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24" w:type="dxa"/>
        <w:tblInd w:w="-318" w:type="dxa"/>
        <w:tblLayout w:type="fixed"/>
        <w:tblLook w:val="01E0"/>
      </w:tblPr>
      <w:tblGrid>
        <w:gridCol w:w="852"/>
        <w:gridCol w:w="1842"/>
        <w:gridCol w:w="567"/>
        <w:gridCol w:w="1843"/>
        <w:gridCol w:w="295"/>
        <w:gridCol w:w="4525"/>
      </w:tblGrid>
      <w:tr w:rsidR="00FE5F13" w:rsidRPr="00E35CE7" w:rsidTr="00A6291B">
        <w:tc>
          <w:tcPr>
            <w:tcW w:w="5104" w:type="dxa"/>
            <w:gridSpan w:val="4"/>
            <w:shd w:val="clear" w:color="auto" w:fill="auto"/>
          </w:tcPr>
          <w:p w:rsidR="00FE5F13" w:rsidRPr="00E35CE7" w:rsidRDefault="00FE5F13" w:rsidP="00A6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CE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3405" cy="621030"/>
                  <wp:effectExtent l="0" t="0" r="0" b="7620"/>
                  <wp:docPr id="1" name="Рисунок 1" descr="Герб Брянской области Ч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Брянской области Ч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" w:type="dxa"/>
            <w:vMerge w:val="restart"/>
            <w:shd w:val="clear" w:color="auto" w:fill="auto"/>
          </w:tcPr>
          <w:p w:rsidR="00FE5F13" w:rsidRPr="00E35CE7" w:rsidRDefault="00FE5F13" w:rsidP="00A62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25" w:type="dxa"/>
            <w:vMerge w:val="restart"/>
            <w:shd w:val="clear" w:color="auto" w:fill="auto"/>
          </w:tcPr>
          <w:p w:rsidR="00FE5F13" w:rsidRDefault="00FE5F13" w:rsidP="00A6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  <w:p w:rsidR="00FF109B" w:rsidRDefault="00FF109B" w:rsidP="00A6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F109B" w:rsidRDefault="00FF109B" w:rsidP="00A6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F109B" w:rsidRDefault="00FF109B" w:rsidP="00A6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F109B" w:rsidRPr="004A63D7" w:rsidRDefault="00FF109B" w:rsidP="00A6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63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Акционерное общество "Брянский автомобильный завод"</w:t>
            </w:r>
          </w:p>
          <w:p w:rsidR="00FF109B" w:rsidRDefault="00FF109B" w:rsidP="00A6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F109B" w:rsidRDefault="00FF109B" w:rsidP="00A6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F109B" w:rsidRDefault="00FF109B" w:rsidP="00A6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F109B" w:rsidRDefault="00FF109B" w:rsidP="00A6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123F">
              <w:rPr>
                <w:rFonts w:ascii="Times New Roman" w:eastAsia="Times New Roman" w:hAnsi="Times New Roman" w:cs="Times New Roman"/>
                <w:lang w:eastAsia="ru-RU"/>
              </w:rPr>
              <w:t>ул. Сталелитейная, д. 1,</w:t>
            </w:r>
          </w:p>
          <w:p w:rsidR="00FF109B" w:rsidRDefault="00FF109B" w:rsidP="00FF1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123F">
              <w:rPr>
                <w:rFonts w:ascii="Times New Roman" w:eastAsia="Times New Roman" w:hAnsi="Times New Roman" w:cs="Times New Roman"/>
                <w:lang w:eastAsia="ru-RU"/>
              </w:rPr>
              <w:t xml:space="preserve">241038, г. Брянск </w:t>
            </w:r>
          </w:p>
          <w:p w:rsidR="004A63D7" w:rsidRDefault="004A63D7" w:rsidP="00FF1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A63D7" w:rsidRDefault="004A63D7" w:rsidP="00FF1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A63D7" w:rsidRPr="00C10D73" w:rsidRDefault="00C10D73" w:rsidP="00FF1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5" w:history="1">
              <w:r w:rsidRPr="00C10D73">
                <w:rPr>
                  <w:rStyle w:val="a5"/>
                  <w:rFonts w:ascii="Times New Roman" w:eastAsia="Times New Roman" w:hAnsi="Times New Roman" w:cs="Times New Roman"/>
                  <w:lang w:eastAsia="ru-RU"/>
                </w:rPr>
                <w:t>tgrichaeva@baz32.ru</w:t>
              </w:r>
            </w:hyperlink>
          </w:p>
          <w:p w:rsidR="00C10D73" w:rsidRPr="004A63D7" w:rsidRDefault="00C10D73" w:rsidP="00FF1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" w:history="1">
              <w:r w:rsidRPr="00C10D73">
                <w:rPr>
                  <w:rStyle w:val="a5"/>
                  <w:rFonts w:ascii="Times New Roman" w:eastAsia="Times New Roman" w:hAnsi="Times New Roman" w:cs="Times New Roman"/>
                  <w:lang w:eastAsia="ru-RU"/>
                </w:rPr>
                <w:t>osidorenko@baz32.ru</w:t>
              </w:r>
            </w:hyperlink>
          </w:p>
        </w:tc>
      </w:tr>
      <w:tr w:rsidR="00FE5F13" w:rsidRPr="00E35CE7" w:rsidTr="00A6291B">
        <w:tc>
          <w:tcPr>
            <w:tcW w:w="5104" w:type="dxa"/>
            <w:gridSpan w:val="4"/>
            <w:shd w:val="clear" w:color="auto" w:fill="auto"/>
          </w:tcPr>
          <w:p w:rsidR="00FE5F13" w:rsidRPr="00E35CE7" w:rsidRDefault="00FE5F13" w:rsidP="00A6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CE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ДЕПАРТАМЕНТ</w:t>
            </w:r>
          </w:p>
        </w:tc>
        <w:tc>
          <w:tcPr>
            <w:tcW w:w="295" w:type="dxa"/>
            <w:vMerge/>
            <w:shd w:val="clear" w:color="auto" w:fill="auto"/>
          </w:tcPr>
          <w:p w:rsidR="00FE5F13" w:rsidRPr="00E35CE7" w:rsidRDefault="00FE5F13" w:rsidP="00A62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25" w:type="dxa"/>
            <w:vMerge/>
            <w:shd w:val="clear" w:color="auto" w:fill="auto"/>
          </w:tcPr>
          <w:p w:rsidR="00FE5F13" w:rsidRPr="00E35CE7" w:rsidRDefault="00FE5F13" w:rsidP="00A62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E5F13" w:rsidRPr="00E35CE7" w:rsidTr="00A6291B">
        <w:tc>
          <w:tcPr>
            <w:tcW w:w="5104" w:type="dxa"/>
            <w:gridSpan w:val="4"/>
            <w:shd w:val="clear" w:color="auto" w:fill="auto"/>
          </w:tcPr>
          <w:p w:rsidR="00FE5F13" w:rsidRPr="00E35CE7" w:rsidRDefault="00FE5F13" w:rsidP="00A6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CE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ОБРАЗОВАНИЯ И НАУКИ</w:t>
            </w:r>
          </w:p>
        </w:tc>
        <w:tc>
          <w:tcPr>
            <w:tcW w:w="295" w:type="dxa"/>
            <w:vMerge/>
            <w:shd w:val="clear" w:color="auto" w:fill="auto"/>
          </w:tcPr>
          <w:p w:rsidR="00FE5F13" w:rsidRPr="00E35CE7" w:rsidRDefault="00FE5F13" w:rsidP="00A62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25" w:type="dxa"/>
            <w:vMerge/>
            <w:shd w:val="clear" w:color="auto" w:fill="auto"/>
          </w:tcPr>
          <w:p w:rsidR="00FE5F13" w:rsidRPr="00E35CE7" w:rsidRDefault="00FE5F13" w:rsidP="00A62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E5F13" w:rsidRPr="00E35CE7" w:rsidTr="00A6291B">
        <w:tc>
          <w:tcPr>
            <w:tcW w:w="5104" w:type="dxa"/>
            <w:gridSpan w:val="4"/>
            <w:shd w:val="clear" w:color="auto" w:fill="auto"/>
          </w:tcPr>
          <w:p w:rsidR="00FE5F13" w:rsidRPr="00E35CE7" w:rsidRDefault="00FE5F13" w:rsidP="00A6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CE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БРЯНСКОЙ ОБЛАСТИ</w:t>
            </w:r>
          </w:p>
        </w:tc>
        <w:tc>
          <w:tcPr>
            <w:tcW w:w="295" w:type="dxa"/>
            <w:vMerge/>
            <w:shd w:val="clear" w:color="auto" w:fill="auto"/>
          </w:tcPr>
          <w:p w:rsidR="00FE5F13" w:rsidRPr="00E35CE7" w:rsidRDefault="00FE5F13" w:rsidP="00A62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25" w:type="dxa"/>
            <w:vMerge/>
            <w:shd w:val="clear" w:color="auto" w:fill="auto"/>
          </w:tcPr>
          <w:p w:rsidR="00FE5F13" w:rsidRPr="00E35CE7" w:rsidRDefault="00FE5F13" w:rsidP="00A62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E5F13" w:rsidRPr="00E35CE7" w:rsidTr="00A6291B">
        <w:tc>
          <w:tcPr>
            <w:tcW w:w="5104" w:type="dxa"/>
            <w:gridSpan w:val="4"/>
            <w:shd w:val="clear" w:color="auto" w:fill="auto"/>
          </w:tcPr>
          <w:p w:rsidR="00FE5F13" w:rsidRPr="00E35CE7" w:rsidRDefault="0000582C" w:rsidP="00A6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line id="Прямая соединительная линия 2" o:spid="_x0000_s1026" style="position:absolute;left:0;text-align:left;z-index:251659264;visibility:visible;mso-position-horizontal-relative:text;mso-position-vertical-relative:text" from="73.5pt,7.95pt" to="163.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"/>
              </w:pict>
            </w:r>
          </w:p>
        </w:tc>
        <w:tc>
          <w:tcPr>
            <w:tcW w:w="295" w:type="dxa"/>
            <w:vMerge/>
            <w:shd w:val="clear" w:color="auto" w:fill="auto"/>
          </w:tcPr>
          <w:p w:rsidR="00FE5F13" w:rsidRPr="00E35CE7" w:rsidRDefault="00FE5F13" w:rsidP="00A62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25" w:type="dxa"/>
            <w:vMerge/>
            <w:shd w:val="clear" w:color="auto" w:fill="auto"/>
          </w:tcPr>
          <w:p w:rsidR="00FE5F13" w:rsidRPr="00E35CE7" w:rsidRDefault="00FE5F13" w:rsidP="00A62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E5F13" w:rsidRPr="00E35CE7" w:rsidTr="00A6291B">
        <w:tc>
          <w:tcPr>
            <w:tcW w:w="5104" w:type="dxa"/>
            <w:gridSpan w:val="4"/>
            <w:shd w:val="clear" w:color="auto" w:fill="auto"/>
          </w:tcPr>
          <w:p w:rsidR="00FE5F13" w:rsidRPr="00E35CE7" w:rsidRDefault="00FE5F13" w:rsidP="00A6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E35CE7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ул. </w:t>
            </w:r>
            <w:proofErr w:type="spellStart"/>
            <w:r w:rsidRPr="00E35CE7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Бежицкая</w:t>
            </w:r>
            <w:proofErr w:type="spellEnd"/>
            <w:r w:rsidRPr="00E35CE7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, 34-а, г. Брянск, 241050</w:t>
            </w:r>
          </w:p>
          <w:p w:rsidR="00FE5F13" w:rsidRPr="00E35CE7" w:rsidRDefault="00FE5F13" w:rsidP="00A6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E35CE7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Телефон: 8-(4832) 74-31-58   Факс: 8-(4832) 64-90-24</w:t>
            </w:r>
          </w:p>
          <w:p w:rsidR="00FE5F13" w:rsidRPr="00E35CE7" w:rsidRDefault="00FE5F13" w:rsidP="00A6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E35CE7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E</w:t>
            </w:r>
            <w:r w:rsidRPr="00E35CE7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  <w:r w:rsidRPr="00E35CE7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mail</w:t>
            </w:r>
            <w:r w:rsidRPr="00E35CE7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:  </w:t>
            </w:r>
            <w:proofErr w:type="spellStart"/>
            <w:r w:rsidRPr="00E35CE7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edu</w:t>
            </w:r>
            <w:proofErr w:type="spellEnd"/>
            <w:r w:rsidRPr="00E35CE7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@</w:t>
            </w:r>
            <w:proofErr w:type="spellStart"/>
            <w:r w:rsidRPr="00E35CE7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edu</w:t>
            </w:r>
            <w:proofErr w:type="spellEnd"/>
            <w:r w:rsidRPr="00E35CE7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.</w:t>
            </w:r>
            <w:proofErr w:type="spellStart"/>
            <w:r w:rsidRPr="00E35CE7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debryansk</w:t>
            </w:r>
            <w:proofErr w:type="spellEnd"/>
            <w:r w:rsidRPr="00E35CE7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.</w:t>
            </w:r>
            <w:proofErr w:type="spellStart"/>
            <w:r w:rsidRPr="00E35CE7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ru</w:t>
            </w:r>
            <w:proofErr w:type="spellEnd"/>
          </w:p>
          <w:p w:rsidR="00FE5F13" w:rsidRPr="00E35CE7" w:rsidRDefault="00FE5F13" w:rsidP="00A6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E35CE7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ОКПО 00098938, ОГРН 1053244053675,</w:t>
            </w:r>
          </w:p>
          <w:p w:rsidR="00FE5F13" w:rsidRPr="00E35CE7" w:rsidRDefault="00FE5F13" w:rsidP="00A6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E35CE7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ИНН/КПП 3250058714/325701001</w:t>
            </w:r>
          </w:p>
        </w:tc>
        <w:tc>
          <w:tcPr>
            <w:tcW w:w="295" w:type="dxa"/>
            <w:vMerge/>
            <w:shd w:val="clear" w:color="auto" w:fill="auto"/>
          </w:tcPr>
          <w:p w:rsidR="00FE5F13" w:rsidRPr="00E35CE7" w:rsidRDefault="00FE5F13" w:rsidP="00A62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25" w:type="dxa"/>
            <w:vMerge/>
            <w:shd w:val="clear" w:color="auto" w:fill="auto"/>
          </w:tcPr>
          <w:p w:rsidR="00FE5F13" w:rsidRPr="00E35CE7" w:rsidRDefault="00FE5F13" w:rsidP="00A62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E5F13" w:rsidRPr="00E35CE7" w:rsidTr="00A6291B">
        <w:tc>
          <w:tcPr>
            <w:tcW w:w="5104" w:type="dxa"/>
            <w:gridSpan w:val="4"/>
            <w:shd w:val="clear" w:color="auto" w:fill="auto"/>
          </w:tcPr>
          <w:p w:rsidR="00FE5F13" w:rsidRPr="00E35CE7" w:rsidRDefault="00FE5F13" w:rsidP="00A6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5" w:type="dxa"/>
            <w:vMerge/>
            <w:shd w:val="clear" w:color="auto" w:fill="auto"/>
          </w:tcPr>
          <w:p w:rsidR="00FE5F13" w:rsidRPr="00E35CE7" w:rsidRDefault="00FE5F13" w:rsidP="00A62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25" w:type="dxa"/>
            <w:vMerge/>
            <w:shd w:val="clear" w:color="auto" w:fill="auto"/>
          </w:tcPr>
          <w:p w:rsidR="00FE5F13" w:rsidRPr="00E35CE7" w:rsidRDefault="00FE5F13" w:rsidP="00A62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FE5F13" w:rsidRPr="00E35CE7" w:rsidTr="00A6291B">
        <w:trPr>
          <w:trHeight w:val="315"/>
        </w:trPr>
        <w:tc>
          <w:tcPr>
            <w:tcW w:w="852" w:type="dxa"/>
            <w:shd w:val="clear" w:color="auto" w:fill="auto"/>
            <w:vAlign w:val="bottom"/>
          </w:tcPr>
          <w:p w:rsidR="00FE5F13" w:rsidRPr="00E35CE7" w:rsidRDefault="00FE5F13" w:rsidP="00A6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C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E5F13" w:rsidRPr="00E35CE7" w:rsidRDefault="004A63D7" w:rsidP="00A6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18.10.2019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FE5F13" w:rsidRPr="00E35CE7" w:rsidRDefault="00FE5F13" w:rsidP="00A62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C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E5F13" w:rsidRPr="00E35CE7" w:rsidRDefault="004A63D7" w:rsidP="00A6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946-13-У</w:t>
            </w:r>
          </w:p>
        </w:tc>
        <w:tc>
          <w:tcPr>
            <w:tcW w:w="295" w:type="dxa"/>
            <w:vMerge/>
            <w:shd w:val="clear" w:color="auto" w:fill="auto"/>
            <w:vAlign w:val="bottom"/>
          </w:tcPr>
          <w:p w:rsidR="00FE5F13" w:rsidRPr="00E35CE7" w:rsidRDefault="00FE5F13" w:rsidP="00A6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4525" w:type="dxa"/>
            <w:vMerge/>
            <w:shd w:val="clear" w:color="auto" w:fill="auto"/>
            <w:vAlign w:val="bottom"/>
          </w:tcPr>
          <w:p w:rsidR="00FE5F13" w:rsidRPr="00E35CE7" w:rsidRDefault="00FE5F13" w:rsidP="00A6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FE5F13" w:rsidRPr="00E35CE7" w:rsidTr="00A6291B">
        <w:trPr>
          <w:trHeight w:val="315"/>
        </w:trPr>
        <w:tc>
          <w:tcPr>
            <w:tcW w:w="852" w:type="dxa"/>
            <w:shd w:val="clear" w:color="auto" w:fill="auto"/>
          </w:tcPr>
          <w:p w:rsidR="00FE5F13" w:rsidRPr="00E35CE7" w:rsidRDefault="00FE5F13" w:rsidP="00A6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C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№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5F13" w:rsidRPr="00E35CE7" w:rsidRDefault="00FE5F13" w:rsidP="00A6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FE5F13" w:rsidRPr="00E35CE7" w:rsidRDefault="00FE5F13" w:rsidP="00A62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C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5F13" w:rsidRPr="00E35CE7" w:rsidRDefault="00FE5F13" w:rsidP="00A6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95" w:type="dxa"/>
            <w:vMerge/>
            <w:shd w:val="clear" w:color="auto" w:fill="auto"/>
          </w:tcPr>
          <w:p w:rsidR="00FE5F13" w:rsidRPr="00E35CE7" w:rsidRDefault="00FE5F13" w:rsidP="00A62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4525" w:type="dxa"/>
            <w:vMerge/>
            <w:shd w:val="clear" w:color="auto" w:fill="auto"/>
          </w:tcPr>
          <w:p w:rsidR="00FE5F13" w:rsidRPr="00E35CE7" w:rsidRDefault="00FE5F13" w:rsidP="00A62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</w:tbl>
    <w:p w:rsidR="00661F4B" w:rsidRDefault="00661F4B" w:rsidP="006D2DC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35822" w:rsidRPr="00A6291B" w:rsidRDefault="00635822" w:rsidP="00A6291B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6291B">
        <w:rPr>
          <w:rFonts w:ascii="Times New Roman" w:hAnsi="Times New Roman" w:cs="Times New Roman"/>
          <w:b/>
          <w:sz w:val="26"/>
          <w:szCs w:val="26"/>
        </w:rPr>
        <w:t>Предостережение</w:t>
      </w:r>
    </w:p>
    <w:p w:rsidR="00635822" w:rsidRDefault="00635822" w:rsidP="00A6291B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6291B">
        <w:rPr>
          <w:rFonts w:ascii="Times New Roman" w:hAnsi="Times New Roman" w:cs="Times New Roman"/>
          <w:b/>
          <w:sz w:val="26"/>
          <w:szCs w:val="26"/>
        </w:rPr>
        <w:t>о недопустимости нарушения обязательных требований</w:t>
      </w:r>
    </w:p>
    <w:p w:rsidR="00A6291B" w:rsidRPr="00A6291B" w:rsidRDefault="00A6291B" w:rsidP="00A6291B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35822" w:rsidRPr="00A6291B" w:rsidRDefault="00635822" w:rsidP="00A62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291B">
        <w:rPr>
          <w:rFonts w:ascii="Times New Roman" w:hAnsi="Times New Roman" w:cs="Times New Roman"/>
          <w:sz w:val="24"/>
          <w:szCs w:val="24"/>
        </w:rPr>
        <w:t xml:space="preserve">На основании письма Федеральной службы по надзору в сфере образования и науки (далее - </w:t>
      </w:r>
      <w:proofErr w:type="spellStart"/>
      <w:r w:rsidRPr="00A6291B">
        <w:rPr>
          <w:rFonts w:ascii="Times New Roman" w:hAnsi="Times New Roman" w:cs="Times New Roman"/>
          <w:sz w:val="24"/>
          <w:szCs w:val="24"/>
        </w:rPr>
        <w:t>Рособрнадзор</w:t>
      </w:r>
      <w:proofErr w:type="spellEnd"/>
      <w:r w:rsidRPr="00A6291B">
        <w:rPr>
          <w:rFonts w:ascii="Times New Roman" w:hAnsi="Times New Roman" w:cs="Times New Roman"/>
          <w:sz w:val="24"/>
          <w:szCs w:val="24"/>
        </w:rPr>
        <w:t>) от 20.08.2019 № 13-370 проведен мониторинг заполнения информационной системы «Федеральный реестр сведений о документах об образовании и (или) о квалификации, документах об обучении</w:t>
      </w:r>
      <w:proofErr w:type="gramStart"/>
      <w:r w:rsidRPr="00A6291B">
        <w:rPr>
          <w:rFonts w:ascii="Times New Roman" w:hAnsi="Times New Roman" w:cs="Times New Roman"/>
          <w:sz w:val="24"/>
          <w:szCs w:val="24"/>
        </w:rPr>
        <w:t>»(</w:t>
      </w:r>
      <w:proofErr w:type="gramEnd"/>
      <w:r w:rsidRPr="00A6291B">
        <w:rPr>
          <w:rFonts w:ascii="Times New Roman" w:hAnsi="Times New Roman" w:cs="Times New Roman"/>
          <w:sz w:val="24"/>
          <w:szCs w:val="24"/>
        </w:rPr>
        <w:t>далее - ФИС ФРДО) за период с 1992 года по 2019 год организациями, осуществляющими образовательную деятельность по программам дополнительного профессионального образования.</w:t>
      </w:r>
    </w:p>
    <w:p w:rsidR="00635822" w:rsidRPr="00A6291B" w:rsidRDefault="00635822" w:rsidP="00A62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291B">
        <w:rPr>
          <w:rFonts w:ascii="Times New Roman" w:hAnsi="Times New Roman" w:cs="Times New Roman"/>
          <w:sz w:val="24"/>
          <w:szCs w:val="24"/>
        </w:rPr>
        <w:t xml:space="preserve">В соответствии с постановлением Правительства РФ от 26.08.2013 № 729 «О федеральной информационной системе «Федеральный реестр сведений о </w:t>
      </w:r>
      <w:proofErr w:type="gramStart"/>
      <w:r w:rsidRPr="00A6291B">
        <w:rPr>
          <w:rFonts w:ascii="Times New Roman" w:hAnsi="Times New Roman" w:cs="Times New Roman"/>
          <w:sz w:val="24"/>
          <w:szCs w:val="24"/>
        </w:rPr>
        <w:t>документах</w:t>
      </w:r>
      <w:proofErr w:type="gramEnd"/>
      <w:r w:rsidRPr="00A6291B">
        <w:rPr>
          <w:rFonts w:ascii="Times New Roman" w:hAnsi="Times New Roman" w:cs="Times New Roman"/>
          <w:sz w:val="24"/>
          <w:szCs w:val="24"/>
        </w:rPr>
        <w:t xml:space="preserve"> об образовании и (или) о квалификации, документах об обучении»» сведения о документах об образовании и (или) о квалификации, документах об обучении подлежат внесению в информационную систему: </w:t>
      </w:r>
    </w:p>
    <w:p w:rsidR="00635822" w:rsidRPr="00A6291B" w:rsidRDefault="00635822" w:rsidP="00A62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291B">
        <w:rPr>
          <w:rFonts w:ascii="Times New Roman" w:hAnsi="Times New Roman" w:cs="Times New Roman"/>
          <w:sz w:val="24"/>
          <w:szCs w:val="24"/>
        </w:rPr>
        <w:t>о документах, выданных с 1 января 2009 г. по 31 августа 2013 г. включительно,</w:t>
      </w:r>
      <w:r w:rsidR="00A6291B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A6291B">
        <w:rPr>
          <w:rFonts w:ascii="Times New Roman" w:hAnsi="Times New Roman" w:cs="Times New Roman"/>
          <w:sz w:val="24"/>
          <w:szCs w:val="24"/>
        </w:rPr>
        <w:t xml:space="preserve"> - в срок по 31 декабря 2014 г. включительно;</w:t>
      </w:r>
    </w:p>
    <w:p w:rsidR="00635822" w:rsidRPr="00A6291B" w:rsidRDefault="00635822" w:rsidP="00A62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291B">
        <w:rPr>
          <w:rFonts w:ascii="Times New Roman" w:hAnsi="Times New Roman" w:cs="Times New Roman"/>
          <w:sz w:val="24"/>
          <w:szCs w:val="24"/>
        </w:rPr>
        <w:t xml:space="preserve">о документах, выданных с 1 января 2004 г. по 31 декабря 2008 г. включительно, </w:t>
      </w:r>
      <w:r w:rsidR="00A6291B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6291B">
        <w:rPr>
          <w:rFonts w:ascii="Times New Roman" w:hAnsi="Times New Roman" w:cs="Times New Roman"/>
          <w:sz w:val="24"/>
          <w:szCs w:val="24"/>
        </w:rPr>
        <w:t>- в срок по 31 декабря 2016 г. включительно;</w:t>
      </w:r>
    </w:p>
    <w:p w:rsidR="00635822" w:rsidRPr="00A6291B" w:rsidRDefault="00635822" w:rsidP="00A62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291B">
        <w:rPr>
          <w:rFonts w:ascii="Times New Roman" w:hAnsi="Times New Roman" w:cs="Times New Roman"/>
          <w:sz w:val="24"/>
          <w:szCs w:val="24"/>
        </w:rPr>
        <w:t xml:space="preserve">о документах, выданных с 1 января 2000 г. по 31 декабря 2003 г. включительно, </w:t>
      </w:r>
      <w:r w:rsidR="00A6291B">
        <w:rPr>
          <w:rFonts w:ascii="Times New Roman" w:hAnsi="Times New Roman" w:cs="Times New Roman"/>
          <w:sz w:val="24"/>
          <w:szCs w:val="24"/>
        </w:rPr>
        <w:t xml:space="preserve">        </w:t>
      </w:r>
      <w:r w:rsidRPr="00A6291B">
        <w:rPr>
          <w:rFonts w:ascii="Times New Roman" w:hAnsi="Times New Roman" w:cs="Times New Roman"/>
          <w:sz w:val="24"/>
          <w:szCs w:val="24"/>
        </w:rPr>
        <w:t>- в срок по 31 декабря 2018 г. включительно;</w:t>
      </w:r>
    </w:p>
    <w:p w:rsidR="00635822" w:rsidRPr="00A6291B" w:rsidRDefault="00635822" w:rsidP="00A62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291B">
        <w:rPr>
          <w:rFonts w:ascii="Times New Roman" w:hAnsi="Times New Roman" w:cs="Times New Roman"/>
          <w:sz w:val="24"/>
          <w:szCs w:val="24"/>
        </w:rPr>
        <w:t xml:space="preserve">о документах, выданных с 1 января 1996 г. по 31 декабря 1999 г. включительно, </w:t>
      </w:r>
      <w:r w:rsidR="00A6291B">
        <w:rPr>
          <w:rFonts w:ascii="Times New Roman" w:hAnsi="Times New Roman" w:cs="Times New Roman"/>
          <w:sz w:val="24"/>
          <w:szCs w:val="24"/>
        </w:rPr>
        <w:t xml:space="preserve">        </w:t>
      </w:r>
      <w:r w:rsidRPr="00A6291B">
        <w:rPr>
          <w:rFonts w:ascii="Times New Roman" w:hAnsi="Times New Roman" w:cs="Times New Roman"/>
          <w:sz w:val="24"/>
          <w:szCs w:val="24"/>
        </w:rPr>
        <w:t>- в срок по 31 декабря 2020 г. включительно;</w:t>
      </w:r>
    </w:p>
    <w:p w:rsidR="00635822" w:rsidRPr="00A6291B" w:rsidRDefault="00635822" w:rsidP="00A62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291B">
        <w:rPr>
          <w:rFonts w:ascii="Times New Roman" w:hAnsi="Times New Roman" w:cs="Times New Roman"/>
          <w:sz w:val="24"/>
          <w:szCs w:val="24"/>
        </w:rPr>
        <w:t xml:space="preserve">о документах, выданных с 10 июля 1992 г. по 31 декабря 1995 г. включительно, </w:t>
      </w:r>
      <w:r w:rsidR="00A6291B">
        <w:rPr>
          <w:rFonts w:ascii="Times New Roman" w:hAnsi="Times New Roman" w:cs="Times New Roman"/>
          <w:sz w:val="24"/>
          <w:szCs w:val="24"/>
        </w:rPr>
        <w:t xml:space="preserve">        </w:t>
      </w:r>
      <w:r w:rsidRPr="00A6291B">
        <w:rPr>
          <w:rFonts w:ascii="Times New Roman" w:hAnsi="Times New Roman" w:cs="Times New Roman"/>
          <w:sz w:val="24"/>
          <w:szCs w:val="24"/>
        </w:rPr>
        <w:t>- в срок по 31 августа 2023 г. включительно.</w:t>
      </w:r>
    </w:p>
    <w:p w:rsidR="00635822" w:rsidRPr="00A6291B" w:rsidRDefault="00635822" w:rsidP="00A62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291B">
        <w:rPr>
          <w:rFonts w:ascii="Times New Roman" w:hAnsi="Times New Roman" w:cs="Times New Roman"/>
          <w:sz w:val="24"/>
          <w:szCs w:val="24"/>
        </w:rPr>
        <w:t xml:space="preserve">Сведения о </w:t>
      </w:r>
      <w:proofErr w:type="gramStart"/>
      <w:r w:rsidRPr="00A6291B">
        <w:rPr>
          <w:rFonts w:ascii="Times New Roman" w:hAnsi="Times New Roman" w:cs="Times New Roman"/>
          <w:sz w:val="24"/>
          <w:szCs w:val="24"/>
        </w:rPr>
        <w:t>документах</w:t>
      </w:r>
      <w:proofErr w:type="gramEnd"/>
      <w:r w:rsidRPr="00A6291B">
        <w:rPr>
          <w:rFonts w:ascii="Times New Roman" w:hAnsi="Times New Roman" w:cs="Times New Roman"/>
          <w:sz w:val="24"/>
          <w:szCs w:val="24"/>
        </w:rPr>
        <w:t xml:space="preserve"> об образовании и (или) о квалификации, документах об обучении, выдаваемых с 1 сентября 2013 г., подлежат внесению в информационную систему в течение 60 дней с даты выдачи указанных документов.</w:t>
      </w:r>
    </w:p>
    <w:p w:rsidR="00635822" w:rsidRPr="00A6291B" w:rsidRDefault="00635822" w:rsidP="0063582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18"/>
          <w:szCs w:val="18"/>
        </w:rPr>
      </w:pPr>
      <w:r w:rsidRPr="00A6291B">
        <w:rPr>
          <w:rFonts w:ascii="Times New Roman" w:hAnsi="Times New Roman" w:cs="Times New Roman"/>
          <w:sz w:val="18"/>
          <w:szCs w:val="18"/>
        </w:rPr>
        <w:t>(проверка поступившей информации, мероприятие по контролю, без взаимодействия с органами власти, организациями и гражданами)</w:t>
      </w:r>
    </w:p>
    <w:p w:rsidR="00635822" w:rsidRPr="00A6291B" w:rsidRDefault="00635822" w:rsidP="006358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291B">
        <w:rPr>
          <w:rFonts w:ascii="Times New Roman" w:hAnsi="Times New Roman" w:cs="Times New Roman"/>
          <w:sz w:val="24"/>
          <w:szCs w:val="24"/>
        </w:rPr>
        <w:t xml:space="preserve">В ходе мониторинга установлено, что организацией, осуществляющей образовательную деятельность в рамках реализации программ дополнительного профессионального образования не внесены сведения о </w:t>
      </w:r>
      <w:proofErr w:type="gramStart"/>
      <w:r w:rsidRPr="00A6291B">
        <w:rPr>
          <w:rFonts w:ascii="Times New Roman" w:hAnsi="Times New Roman" w:cs="Times New Roman"/>
          <w:sz w:val="24"/>
          <w:szCs w:val="24"/>
        </w:rPr>
        <w:t>документах</w:t>
      </w:r>
      <w:proofErr w:type="gramEnd"/>
      <w:r w:rsidRPr="00A6291B">
        <w:rPr>
          <w:rFonts w:ascii="Times New Roman" w:hAnsi="Times New Roman" w:cs="Times New Roman"/>
          <w:sz w:val="24"/>
          <w:szCs w:val="24"/>
        </w:rPr>
        <w:t xml:space="preserve"> об образовании и (или) о квалификации, документах об обучении в систему ФИС ФРДО.</w:t>
      </w:r>
    </w:p>
    <w:p w:rsidR="00635822" w:rsidRPr="00A6291B" w:rsidRDefault="00635822" w:rsidP="00A6291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18"/>
          <w:szCs w:val="18"/>
        </w:rPr>
      </w:pPr>
      <w:r w:rsidRPr="00A6291B">
        <w:rPr>
          <w:rFonts w:ascii="Times New Roman" w:hAnsi="Times New Roman" w:cs="Times New Roman"/>
          <w:sz w:val="18"/>
          <w:szCs w:val="18"/>
        </w:rPr>
        <w:t>(выявленные нарушения обязательных требований)</w:t>
      </w:r>
    </w:p>
    <w:p w:rsidR="00A6291B" w:rsidRDefault="00A6291B" w:rsidP="006358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5822" w:rsidRPr="00A6291B" w:rsidRDefault="00635822" w:rsidP="006358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291B">
        <w:rPr>
          <w:rFonts w:ascii="Times New Roman" w:hAnsi="Times New Roman" w:cs="Times New Roman"/>
          <w:sz w:val="24"/>
          <w:szCs w:val="24"/>
        </w:rPr>
        <w:lastRenderedPageBreak/>
        <w:t xml:space="preserve">Образовательная организация не обеспечила внесение сведений о </w:t>
      </w:r>
      <w:proofErr w:type="gramStart"/>
      <w:r w:rsidRPr="00A6291B">
        <w:rPr>
          <w:rFonts w:ascii="Times New Roman" w:hAnsi="Times New Roman" w:cs="Times New Roman"/>
          <w:sz w:val="24"/>
          <w:szCs w:val="24"/>
        </w:rPr>
        <w:t>документах</w:t>
      </w:r>
      <w:proofErr w:type="gramEnd"/>
      <w:r w:rsidRPr="00A6291B">
        <w:rPr>
          <w:rFonts w:ascii="Times New Roman" w:hAnsi="Times New Roman" w:cs="Times New Roman"/>
          <w:sz w:val="24"/>
          <w:szCs w:val="24"/>
        </w:rPr>
        <w:t xml:space="preserve"> об образовании и (или) о квалификации, документах об обучении в систему ФИС ФРДО в соответствии с требованиями действующего законодательства, что приводит к ненадлежащему выполнению функций, отнесенных к её  компетенции. </w:t>
      </w:r>
    </w:p>
    <w:p w:rsidR="00635822" w:rsidRPr="00A6291B" w:rsidRDefault="00635822" w:rsidP="00A6291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18"/>
          <w:szCs w:val="18"/>
        </w:rPr>
      </w:pPr>
      <w:r w:rsidRPr="00A6291B">
        <w:rPr>
          <w:rFonts w:ascii="Times New Roman" w:hAnsi="Times New Roman" w:cs="Times New Roman"/>
          <w:sz w:val="18"/>
          <w:szCs w:val="18"/>
        </w:rPr>
        <w:t>(информация о том, какие действия (бездействие) юридического лица,  индивидуального предпринимателя приводят или могут привести к нарушению обязательных требований, требований, установленных муниципальными правовыми актами)</w:t>
      </w:r>
    </w:p>
    <w:p w:rsidR="00A6291B" w:rsidRDefault="00A6291B" w:rsidP="00A62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5822" w:rsidRPr="00A6291B" w:rsidRDefault="00635822" w:rsidP="00A62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291B">
        <w:rPr>
          <w:rFonts w:ascii="Times New Roman" w:hAnsi="Times New Roman" w:cs="Times New Roman"/>
          <w:sz w:val="24"/>
          <w:szCs w:val="24"/>
        </w:rPr>
        <w:t>На основании вышеизложенного, руководствуясь пунктом 4 части 2, частью 5 статьи 8.2 Федерального закона от 26.12.2008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контроля»,</w:t>
      </w:r>
    </w:p>
    <w:p w:rsidR="00A6291B" w:rsidRDefault="00A6291B" w:rsidP="00A62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5822" w:rsidRDefault="00635822" w:rsidP="00A62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291B">
        <w:rPr>
          <w:rFonts w:ascii="Times New Roman" w:hAnsi="Times New Roman" w:cs="Times New Roman"/>
          <w:sz w:val="24"/>
          <w:szCs w:val="24"/>
        </w:rPr>
        <w:t>ПРЕДЛАГАЮ:</w:t>
      </w:r>
    </w:p>
    <w:p w:rsidR="00A6291B" w:rsidRPr="00A6291B" w:rsidRDefault="00A6291B" w:rsidP="00A62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5822" w:rsidRPr="00A6291B" w:rsidRDefault="00635822" w:rsidP="00A62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291B">
        <w:rPr>
          <w:rFonts w:ascii="Times New Roman" w:hAnsi="Times New Roman" w:cs="Times New Roman"/>
          <w:sz w:val="24"/>
          <w:szCs w:val="24"/>
        </w:rPr>
        <w:t xml:space="preserve">1. Организации, осуществляющей образовательную деятельность по программам дополнительного профессионального образования, внести в систему ФИС ФРДО сведения о </w:t>
      </w:r>
      <w:proofErr w:type="gramStart"/>
      <w:r w:rsidRPr="00A6291B">
        <w:rPr>
          <w:rFonts w:ascii="Times New Roman" w:hAnsi="Times New Roman" w:cs="Times New Roman"/>
          <w:sz w:val="24"/>
          <w:szCs w:val="24"/>
        </w:rPr>
        <w:t>документах</w:t>
      </w:r>
      <w:proofErr w:type="gramEnd"/>
      <w:r w:rsidRPr="00A6291B">
        <w:rPr>
          <w:rFonts w:ascii="Times New Roman" w:hAnsi="Times New Roman" w:cs="Times New Roman"/>
          <w:sz w:val="24"/>
          <w:szCs w:val="24"/>
        </w:rPr>
        <w:t xml:space="preserve"> об образовании и (или) о квалификации, документах об обучении, выданных с 1 января 2000 г. по 31 декабря 2018 г., а также в 2019 году. </w:t>
      </w:r>
    </w:p>
    <w:p w:rsidR="00635822" w:rsidRPr="00A6291B" w:rsidRDefault="00635822" w:rsidP="00A62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291B">
        <w:rPr>
          <w:rFonts w:ascii="Times New Roman" w:hAnsi="Times New Roman" w:cs="Times New Roman"/>
          <w:sz w:val="24"/>
          <w:szCs w:val="24"/>
        </w:rPr>
        <w:t xml:space="preserve">Одновременно напоминаем, что сведения о </w:t>
      </w:r>
      <w:proofErr w:type="gramStart"/>
      <w:r w:rsidRPr="00A6291B">
        <w:rPr>
          <w:rFonts w:ascii="Times New Roman" w:hAnsi="Times New Roman" w:cs="Times New Roman"/>
          <w:sz w:val="24"/>
          <w:szCs w:val="24"/>
        </w:rPr>
        <w:t>документах</w:t>
      </w:r>
      <w:proofErr w:type="gramEnd"/>
      <w:r w:rsidRPr="00A6291B">
        <w:rPr>
          <w:rFonts w:ascii="Times New Roman" w:hAnsi="Times New Roman" w:cs="Times New Roman"/>
          <w:sz w:val="24"/>
          <w:szCs w:val="24"/>
        </w:rPr>
        <w:t xml:space="preserve"> об образовании и (или) о квалификации, документах об обучении, выданных с 1 января 1992 г. по 31 декабря 1999 г. включительно, необходимо внести в срок до 31 декабря 2020 г. включительно.</w:t>
      </w:r>
    </w:p>
    <w:p w:rsidR="00635822" w:rsidRPr="00A6291B" w:rsidRDefault="00635822" w:rsidP="0063582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18"/>
          <w:szCs w:val="18"/>
        </w:rPr>
      </w:pPr>
      <w:r w:rsidRPr="00A6291B">
        <w:rPr>
          <w:rFonts w:ascii="Times New Roman" w:hAnsi="Times New Roman" w:cs="Times New Roman"/>
          <w:sz w:val="18"/>
          <w:szCs w:val="18"/>
        </w:rPr>
        <w:t>(предложение юридическому лицу, индивидуальному предпринимателю принять меры по обеспечению соблюдения обязательных требований, требований, установленных муниципальными  правовыми актами)</w:t>
      </w:r>
    </w:p>
    <w:p w:rsidR="00A6291B" w:rsidRPr="00A6291B" w:rsidRDefault="00A6291B" w:rsidP="00A62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5822" w:rsidRPr="00A6291B" w:rsidRDefault="00635822" w:rsidP="00A62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291B">
        <w:rPr>
          <w:rFonts w:ascii="Times New Roman" w:hAnsi="Times New Roman" w:cs="Times New Roman"/>
          <w:sz w:val="24"/>
          <w:szCs w:val="24"/>
        </w:rPr>
        <w:t xml:space="preserve">2. Направить в департамент образования и науки Брянской области уведомление об исполнении предостережения в срок до </w:t>
      </w:r>
      <w:r w:rsidRPr="00A6291B">
        <w:rPr>
          <w:rFonts w:ascii="Times New Roman" w:hAnsi="Times New Roman" w:cs="Times New Roman"/>
          <w:sz w:val="24"/>
          <w:szCs w:val="24"/>
          <w:u w:val="single"/>
        </w:rPr>
        <w:t>«21» декабря 2019 года</w:t>
      </w:r>
      <w:r w:rsidRPr="00A6291B">
        <w:rPr>
          <w:rFonts w:ascii="Times New Roman" w:hAnsi="Times New Roman" w:cs="Times New Roman"/>
          <w:sz w:val="24"/>
          <w:szCs w:val="24"/>
        </w:rPr>
        <w:t>.</w:t>
      </w:r>
    </w:p>
    <w:p w:rsidR="00635822" w:rsidRPr="00A6291B" w:rsidRDefault="00635822" w:rsidP="00A62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6291B" w:rsidRDefault="00A6291B" w:rsidP="00A62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6291B" w:rsidRDefault="00A6291B" w:rsidP="00A62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5822" w:rsidRPr="00A6291B" w:rsidRDefault="00635822" w:rsidP="00A62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291B">
        <w:rPr>
          <w:rFonts w:ascii="Times New Roman" w:hAnsi="Times New Roman" w:cs="Times New Roman"/>
          <w:sz w:val="24"/>
          <w:szCs w:val="24"/>
        </w:rPr>
        <w:t xml:space="preserve">Уведомление об исполнении предостережения, а также возражения представляются лично, направляются почтой по адресу: 241050, г. Брянск, ул. </w:t>
      </w:r>
      <w:proofErr w:type="spellStart"/>
      <w:r w:rsidRPr="00A6291B">
        <w:rPr>
          <w:rFonts w:ascii="Times New Roman" w:hAnsi="Times New Roman" w:cs="Times New Roman"/>
          <w:sz w:val="24"/>
          <w:szCs w:val="24"/>
        </w:rPr>
        <w:t>Бежицкая</w:t>
      </w:r>
      <w:proofErr w:type="spellEnd"/>
      <w:r w:rsidRPr="00A6291B">
        <w:rPr>
          <w:rFonts w:ascii="Times New Roman" w:hAnsi="Times New Roman" w:cs="Times New Roman"/>
          <w:sz w:val="24"/>
          <w:szCs w:val="24"/>
        </w:rPr>
        <w:t xml:space="preserve">, д. 34а, </w:t>
      </w:r>
      <w:proofErr w:type="spellStart"/>
      <w:r w:rsidRPr="00A6291B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Pr="00A6291B">
        <w:rPr>
          <w:rFonts w:ascii="Times New Roman" w:hAnsi="Times New Roman" w:cs="Times New Roman"/>
          <w:sz w:val="24"/>
          <w:szCs w:val="24"/>
        </w:rPr>
        <w:t xml:space="preserve">. 306 или по электронной почте </w:t>
      </w:r>
      <w:hyperlink r:id="rId7" w:history="1">
        <w:r w:rsidRPr="00A6291B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ch</w:t>
        </w:r>
        <w:r w:rsidRPr="00A6291B">
          <w:rPr>
            <w:rStyle w:val="a5"/>
            <w:rFonts w:ascii="Times New Roman" w:hAnsi="Times New Roman" w:cs="Times New Roman"/>
            <w:sz w:val="24"/>
            <w:szCs w:val="24"/>
          </w:rPr>
          <w:t xml:space="preserve">-nadzor@edu.debryansk.ru </w:t>
        </w:r>
      </w:hyperlink>
      <w:r w:rsidR="00A6291B">
        <w:rPr>
          <w:rFonts w:ascii="Times New Roman" w:hAnsi="Times New Roman" w:cs="Times New Roman"/>
          <w:sz w:val="24"/>
          <w:szCs w:val="24"/>
        </w:rPr>
        <w:t xml:space="preserve"> </w:t>
      </w:r>
      <w:r w:rsidRPr="00A6291B">
        <w:rPr>
          <w:rFonts w:ascii="Times New Roman" w:hAnsi="Times New Roman" w:cs="Times New Roman"/>
          <w:sz w:val="24"/>
          <w:szCs w:val="24"/>
        </w:rPr>
        <w:t>в виде электронного документа, подписанного электронной подписью.</w:t>
      </w:r>
    </w:p>
    <w:p w:rsidR="00635822" w:rsidRDefault="00635822" w:rsidP="00635822">
      <w:pPr>
        <w:rPr>
          <w:rFonts w:ascii="Times New Roman" w:hAnsi="Times New Roman" w:cs="Times New Roman"/>
        </w:rPr>
      </w:pPr>
    </w:p>
    <w:p w:rsidR="00FF109B" w:rsidRDefault="00FF109B" w:rsidP="00635822">
      <w:pPr>
        <w:rPr>
          <w:rFonts w:ascii="Times New Roman" w:hAnsi="Times New Roman" w:cs="Times New Roman"/>
        </w:rPr>
      </w:pPr>
    </w:p>
    <w:p w:rsidR="00635822" w:rsidRPr="00635822" w:rsidRDefault="00635822" w:rsidP="00635822">
      <w:pPr>
        <w:rPr>
          <w:rFonts w:ascii="Times New Roman" w:hAnsi="Times New Roman" w:cs="Times New Roman"/>
        </w:rPr>
      </w:pPr>
    </w:p>
    <w:tbl>
      <w:tblPr>
        <w:tblW w:w="0" w:type="auto"/>
        <w:tblLook w:val="01E0"/>
      </w:tblPr>
      <w:tblGrid>
        <w:gridCol w:w="3574"/>
        <w:gridCol w:w="3192"/>
        <w:gridCol w:w="2621"/>
      </w:tblGrid>
      <w:tr w:rsidR="00A6291B" w:rsidRPr="00937CD7" w:rsidTr="00FF109B">
        <w:trPr>
          <w:trHeight w:val="1311"/>
        </w:trPr>
        <w:tc>
          <w:tcPr>
            <w:tcW w:w="35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6291B" w:rsidRPr="00A6291B" w:rsidRDefault="00A6291B" w:rsidP="00A629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91B">
              <w:rPr>
                <w:rFonts w:ascii="Times New Roman" w:hAnsi="Times New Roman" w:cs="Times New Roman"/>
                <w:sz w:val="24"/>
                <w:szCs w:val="24"/>
              </w:rPr>
              <w:t>Начальник отдела государственного надзора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Pr="00A6291B">
              <w:rPr>
                <w:rFonts w:ascii="Times New Roman" w:hAnsi="Times New Roman" w:cs="Times New Roman"/>
                <w:sz w:val="24"/>
                <w:szCs w:val="24"/>
              </w:rPr>
              <w:t>в сфере образования</w:t>
            </w:r>
          </w:p>
        </w:tc>
        <w:tc>
          <w:tcPr>
            <w:tcW w:w="3192" w:type="dxa"/>
            <w:shd w:val="clear" w:color="auto" w:fill="auto"/>
          </w:tcPr>
          <w:p w:rsidR="00A6291B" w:rsidRPr="00A6291B" w:rsidRDefault="00A6291B" w:rsidP="00A6291B">
            <w:pPr>
              <w:rPr>
                <w:rFonts w:ascii="Times New Roman" w:hAnsi="Times New Roman" w:cs="Times New Roman"/>
              </w:rPr>
            </w:pPr>
            <w:r w:rsidRPr="00A6291B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864211" cy="842838"/>
                  <wp:effectExtent l="19050" t="0" r="2689" b="0"/>
                  <wp:docPr id="21" name="Рисунок 1" descr="Рисунок ЭЦП Полят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ЭЦП Поляткова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425" cy="849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6291B" w:rsidRPr="00A6291B" w:rsidRDefault="00A6291B" w:rsidP="00A629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91B" w:rsidRPr="00A6291B" w:rsidRDefault="00A6291B" w:rsidP="00A629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291B">
              <w:rPr>
                <w:rFonts w:ascii="Times New Roman" w:hAnsi="Times New Roman" w:cs="Times New Roman"/>
                <w:sz w:val="24"/>
                <w:szCs w:val="24"/>
              </w:rPr>
              <w:t>Поляткова</w:t>
            </w:r>
            <w:proofErr w:type="spellEnd"/>
            <w:r w:rsidRPr="00A6291B"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  <w:p w:rsidR="00A6291B" w:rsidRPr="00A6291B" w:rsidRDefault="00A6291B" w:rsidP="00A629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5822" w:rsidRDefault="00635822" w:rsidP="00635822">
      <w:pPr>
        <w:rPr>
          <w:rFonts w:ascii="Times New Roman" w:hAnsi="Times New Roman" w:cs="Times New Roman"/>
        </w:rPr>
      </w:pPr>
    </w:p>
    <w:p w:rsidR="00635822" w:rsidRDefault="00635822" w:rsidP="00635822">
      <w:pPr>
        <w:rPr>
          <w:rFonts w:ascii="Times New Roman" w:hAnsi="Times New Roman" w:cs="Times New Roman"/>
        </w:rPr>
      </w:pPr>
    </w:p>
    <w:p w:rsidR="00FF109B" w:rsidRPr="00635822" w:rsidRDefault="00FF109B" w:rsidP="00635822">
      <w:pPr>
        <w:rPr>
          <w:rFonts w:ascii="Times New Roman" w:hAnsi="Times New Roman" w:cs="Times New Roman"/>
        </w:rPr>
      </w:pPr>
    </w:p>
    <w:p w:rsidR="00635822" w:rsidRPr="00FF109B" w:rsidRDefault="00FF109B" w:rsidP="00FF109B">
      <w:pPr>
        <w:spacing w:after="0" w:line="240" w:lineRule="auto"/>
        <w:rPr>
          <w:rFonts w:ascii="Times New Roman" w:hAnsi="Times New Roman" w:cs="Times New Roman"/>
        </w:rPr>
      </w:pPr>
      <w:r w:rsidRPr="00FF109B">
        <w:rPr>
          <w:rFonts w:ascii="Times New Roman" w:hAnsi="Times New Roman" w:cs="Times New Roman"/>
        </w:rPr>
        <w:t xml:space="preserve"> </w:t>
      </w:r>
      <w:r w:rsidR="00635822" w:rsidRPr="00FF109B">
        <w:rPr>
          <w:rFonts w:ascii="Times New Roman" w:hAnsi="Times New Roman" w:cs="Times New Roman"/>
        </w:rPr>
        <w:t>(84832) 74-63-50</w:t>
      </w:r>
    </w:p>
    <w:sectPr w:rsidR="00635822" w:rsidRPr="00FF109B" w:rsidSect="0059449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635822"/>
    <w:rsid w:val="0000582C"/>
    <w:rsid w:val="00087582"/>
    <w:rsid w:val="004A63D7"/>
    <w:rsid w:val="00594496"/>
    <w:rsid w:val="00635822"/>
    <w:rsid w:val="00642CD0"/>
    <w:rsid w:val="00661F4B"/>
    <w:rsid w:val="006D2DCE"/>
    <w:rsid w:val="00A6032D"/>
    <w:rsid w:val="00A6291B"/>
    <w:rsid w:val="00A91008"/>
    <w:rsid w:val="00C10D73"/>
    <w:rsid w:val="00FE5F13"/>
    <w:rsid w:val="00FF10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F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F1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6291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ch-nadzor@edu.debryansk.ru%20%2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osidorenko@baz32.ru" TargetMode="External"/><Relationship Id="rId5" Type="http://schemas.openxmlformats.org/officeDocument/2006/relationships/hyperlink" Target="mailto:tgrichaeva@baz32.ru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MhLnWG0xIcSn5dLUD4f0prpw4Fq4Eq/wrzrfIgvDM1w=</DigestValue>
    </Reference>
    <Reference URI="#idOfficeObject" Type="http://www.w3.org/2000/09/xmldsig#Object">
      <DigestMethod Algorithm="urn:ietf:params:xml:ns:cpxmlsec:algorithms:gostr34112012-256"/>
      <DigestValue>b8SVhpGdCeC8G/xYIRj3oe66X0klNAOlVSPCXdJi4A8=</DigestValue>
    </Reference>
  </SignedInfo>
  <SignatureValue>JG5ChfUrAMe3aW6JAFbIJxdtCZL15vYTwTt7jPiGwAfQf0FSZ15beEhwXtWfWPw+
UExvWt1VUBAeRtzGanxWVQ==</SignatureValue>
  <KeyInfo>
    <X509Data>
      <X509Certificate>MIIJXjCCCQmgAwIBAgIQAdTT9VXxuGAAAAAJL2IAATAMBggqhQMHAQEDAgUAMIIB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xl6x7/vuorgLslBEhFUev7+qEIg=</DigestValue>
      </Reference>
      <Reference URI="/word/document.xml?ContentType=application/vnd.openxmlformats-officedocument.wordprocessingml.document.main+xml">
        <DigestMethod Algorithm="http://www.w3.org/2000/09/xmldsig#sha1"/>
        <DigestValue>G6762yduCUzqOF/r/oORgMKhWfM=</DigestValue>
      </Reference>
      <Reference URI="/word/fontTable.xml?ContentType=application/vnd.openxmlformats-officedocument.wordprocessingml.fontTable+xml">
        <DigestMethod Algorithm="http://www.w3.org/2000/09/xmldsig#sha1"/>
        <DigestValue>kkLx0XL0dVHeqX+iJI43CXXtJ4c=</DigestValue>
      </Reference>
      <Reference URI="/word/media/image1.jpeg?ContentType=image/jpeg">
        <DigestMethod Algorithm="http://www.w3.org/2000/09/xmldsig#sha1"/>
        <DigestValue>nd/G4s5+/VlgyDQ5hoTnWDMDJ4g=</DigestValue>
      </Reference>
      <Reference URI="/word/media/image2.jpeg?ContentType=image/jpeg">
        <DigestMethod Algorithm="http://www.w3.org/2000/09/xmldsig#sha1"/>
        <DigestValue>Gig2xA6q2oA1ofd06WLBnvN1F8s=</DigestValue>
      </Reference>
      <Reference URI="/word/settings.xml?ContentType=application/vnd.openxmlformats-officedocument.wordprocessingml.settings+xml">
        <DigestMethod Algorithm="http://www.w3.org/2000/09/xmldsig#sha1"/>
        <DigestValue>z8tVMnKSG8einii+2YfRqB6emFU=</DigestValue>
      </Reference>
      <Reference URI="/word/styles.xml?ContentType=application/vnd.openxmlformats-officedocument.wordprocessingml.styles+xml">
        <DigestMethod Algorithm="http://www.w3.org/2000/09/xmldsig#sha1"/>
        <DigestValue>f7gxXHJ8TgiXVnkFw1SsvWgcXPc=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2019-10-21T13:08:26Z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1440</HorizontalResolution>
          <VerticalResolution>900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725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2019-10-21T11:18:00Z</dcterms:created>
  <dcterms:modified xsi:type="dcterms:W3CDTF">2019-10-21T13:08:00Z</dcterms:modified>
</cp:coreProperties>
</file>